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947B" w14:textId="0FBE0D44" w:rsidR="004D4011" w:rsidRPr="007F2C68" w:rsidRDefault="006B46F7" w:rsidP="004D4011">
      <w:pPr>
        <w:rPr>
          <w:rFonts w:ascii="Arial" w:hAnsi="Arial" w:cs="Arial"/>
          <w:b/>
          <w:bCs/>
          <w:color w:val="1F497D" w:themeColor="text2"/>
          <w:sz w:val="32"/>
          <w:szCs w:val="32"/>
        </w:rPr>
      </w:pPr>
      <w:r w:rsidRPr="006B46F7">
        <w:rPr>
          <w:rFonts w:ascii="Arial" w:hAnsi="Arial" w:cs="Arial"/>
          <w:b/>
          <w:bCs/>
          <w:color w:val="1F497D" w:themeColor="text2"/>
          <w:sz w:val="32"/>
          <w:szCs w:val="32"/>
        </w:rPr>
        <w:t>Supervision Recording Template</w:t>
      </w:r>
    </w:p>
    <w:p w14:paraId="61A3CA4A" w14:textId="77777777" w:rsidR="004D4011" w:rsidRPr="004D4011" w:rsidRDefault="004D4011" w:rsidP="004D4011">
      <w:pPr>
        <w:rPr>
          <w:rFonts w:ascii="Arial" w:hAnsi="Arial" w:cs="Arial"/>
        </w:rPr>
      </w:pPr>
    </w:p>
    <w:p w14:paraId="4CE085BC" w14:textId="77777777" w:rsidR="006B46F7" w:rsidRPr="006B46F7" w:rsidRDefault="006B46F7" w:rsidP="006B46F7">
      <w:pPr>
        <w:rPr>
          <w:rFonts w:ascii="Arial" w:hAnsi="Arial" w:cs="Arial"/>
        </w:rPr>
      </w:pPr>
      <w:r w:rsidRPr="006B46F7">
        <w:rPr>
          <w:rFonts w:ascii="Arial" w:hAnsi="Arial" w:cs="Arial"/>
        </w:rPr>
        <w:t xml:space="preserve">How you approach your supervision will be up to you and your supervisor to determine. </w:t>
      </w:r>
    </w:p>
    <w:p w14:paraId="5C774A19" w14:textId="77777777" w:rsidR="006B46F7" w:rsidRPr="006B46F7" w:rsidRDefault="006B46F7" w:rsidP="006B46F7">
      <w:pPr>
        <w:rPr>
          <w:rFonts w:ascii="Arial" w:hAnsi="Arial" w:cs="Arial"/>
        </w:rPr>
      </w:pPr>
      <w:r w:rsidRPr="006B46F7">
        <w:rPr>
          <w:rFonts w:ascii="Arial" w:hAnsi="Arial" w:cs="Arial"/>
        </w:rPr>
        <w:t xml:space="preserve">Nevertheless, it’s important that your supervision remains focused and meets your </w:t>
      </w:r>
    </w:p>
    <w:p w14:paraId="676281E3" w14:textId="77777777" w:rsidR="006B46F7" w:rsidRPr="006B46F7" w:rsidRDefault="006B46F7" w:rsidP="006B46F7">
      <w:pPr>
        <w:rPr>
          <w:rFonts w:ascii="Arial" w:hAnsi="Arial" w:cs="Arial"/>
        </w:rPr>
      </w:pPr>
      <w:r w:rsidRPr="006B46F7">
        <w:rPr>
          <w:rFonts w:ascii="Arial" w:hAnsi="Arial" w:cs="Arial"/>
        </w:rPr>
        <w:t xml:space="preserve">individual learning and development needs. </w:t>
      </w:r>
    </w:p>
    <w:p w14:paraId="479F6C53" w14:textId="77777777" w:rsidR="006B46F7" w:rsidRDefault="006B46F7" w:rsidP="006B46F7">
      <w:pPr>
        <w:rPr>
          <w:rFonts w:ascii="Arial" w:hAnsi="Arial" w:cs="Arial"/>
        </w:rPr>
      </w:pPr>
    </w:p>
    <w:p w14:paraId="491DD561" w14:textId="21013D75" w:rsidR="006B46F7" w:rsidRPr="006B46F7" w:rsidRDefault="006B46F7" w:rsidP="006B46F7">
      <w:pPr>
        <w:rPr>
          <w:rFonts w:ascii="Arial" w:hAnsi="Arial" w:cs="Arial"/>
        </w:rPr>
      </w:pPr>
      <w:r w:rsidRPr="006B46F7">
        <w:rPr>
          <w:rFonts w:ascii="Arial" w:hAnsi="Arial" w:cs="Arial"/>
        </w:rPr>
        <w:t xml:space="preserve">If you choose to submit supervision as part of your CPD profile, it’s also important that </w:t>
      </w:r>
    </w:p>
    <w:p w14:paraId="188FC401" w14:textId="77777777" w:rsidR="006B46F7" w:rsidRPr="006B46F7" w:rsidRDefault="006B46F7" w:rsidP="006B46F7">
      <w:pPr>
        <w:rPr>
          <w:rFonts w:ascii="Arial" w:hAnsi="Arial" w:cs="Arial"/>
        </w:rPr>
      </w:pPr>
      <w:r w:rsidRPr="006B46F7">
        <w:rPr>
          <w:rFonts w:ascii="Arial" w:hAnsi="Arial" w:cs="Arial"/>
        </w:rPr>
        <w:t xml:space="preserve">you keep an accurate record of this activity and </w:t>
      </w:r>
      <w:proofErr w:type="gramStart"/>
      <w:r w:rsidRPr="006B46F7">
        <w:rPr>
          <w:rFonts w:ascii="Arial" w:hAnsi="Arial" w:cs="Arial"/>
        </w:rPr>
        <w:t>are able to</w:t>
      </w:r>
      <w:proofErr w:type="gramEnd"/>
      <w:r w:rsidRPr="006B46F7">
        <w:rPr>
          <w:rFonts w:ascii="Arial" w:hAnsi="Arial" w:cs="Arial"/>
        </w:rPr>
        <w:t xml:space="preserve"> demonstrate how your </w:t>
      </w:r>
    </w:p>
    <w:p w14:paraId="5E5F2511" w14:textId="77777777" w:rsidR="006B46F7" w:rsidRPr="006B46F7" w:rsidRDefault="006B46F7" w:rsidP="006B46F7">
      <w:pPr>
        <w:rPr>
          <w:rFonts w:ascii="Arial" w:hAnsi="Arial" w:cs="Arial"/>
        </w:rPr>
      </w:pPr>
      <w:r w:rsidRPr="006B46F7">
        <w:rPr>
          <w:rFonts w:ascii="Arial" w:hAnsi="Arial" w:cs="Arial"/>
        </w:rPr>
        <w:t xml:space="preserve">supervision has contributed towards your professional development. </w:t>
      </w:r>
    </w:p>
    <w:p w14:paraId="6C9EBE8E" w14:textId="77777777" w:rsidR="006B46F7" w:rsidRDefault="006B46F7" w:rsidP="006B46F7">
      <w:pPr>
        <w:rPr>
          <w:rFonts w:ascii="Arial" w:hAnsi="Arial" w:cs="Arial"/>
        </w:rPr>
      </w:pPr>
    </w:p>
    <w:p w14:paraId="031DDAB1" w14:textId="37EF2658" w:rsidR="006B46F7" w:rsidRPr="006B46F7" w:rsidRDefault="006B46F7" w:rsidP="006B46F7">
      <w:pPr>
        <w:rPr>
          <w:rFonts w:ascii="Arial" w:hAnsi="Arial" w:cs="Arial"/>
        </w:rPr>
      </w:pPr>
      <w:r w:rsidRPr="006B46F7">
        <w:rPr>
          <w:rFonts w:ascii="Arial" w:hAnsi="Arial" w:cs="Arial"/>
        </w:rPr>
        <w:t xml:space="preserve">The template below provides some suggestions for how you might wish to structure </w:t>
      </w:r>
    </w:p>
    <w:p w14:paraId="2B5B5FCA" w14:textId="77777777" w:rsidR="006B46F7" w:rsidRPr="006B46F7" w:rsidRDefault="006B46F7" w:rsidP="006B46F7">
      <w:pPr>
        <w:rPr>
          <w:rFonts w:ascii="Arial" w:hAnsi="Arial" w:cs="Arial"/>
        </w:rPr>
      </w:pPr>
      <w:r w:rsidRPr="006B46F7">
        <w:rPr>
          <w:rFonts w:ascii="Arial" w:hAnsi="Arial" w:cs="Arial"/>
        </w:rPr>
        <w:t xml:space="preserve">your supervision sessions, </w:t>
      </w:r>
      <w:proofErr w:type="gramStart"/>
      <w:r w:rsidRPr="006B46F7">
        <w:rPr>
          <w:rFonts w:ascii="Arial" w:hAnsi="Arial" w:cs="Arial"/>
        </w:rPr>
        <w:t>in order to</w:t>
      </w:r>
      <w:proofErr w:type="gramEnd"/>
      <w:r w:rsidRPr="006B46F7">
        <w:rPr>
          <w:rFonts w:ascii="Arial" w:hAnsi="Arial" w:cs="Arial"/>
        </w:rPr>
        <w:t xml:space="preserve"> effectively demonstrate your learning and </w:t>
      </w:r>
    </w:p>
    <w:p w14:paraId="6B7697A8" w14:textId="77777777" w:rsidR="006B46F7" w:rsidRPr="006B46F7" w:rsidRDefault="006B46F7" w:rsidP="006B46F7">
      <w:pPr>
        <w:rPr>
          <w:rFonts w:ascii="Arial" w:hAnsi="Arial" w:cs="Arial"/>
        </w:rPr>
      </w:pPr>
      <w:r w:rsidRPr="006B46F7">
        <w:rPr>
          <w:rFonts w:ascii="Arial" w:hAnsi="Arial" w:cs="Arial"/>
        </w:rPr>
        <w:t xml:space="preserve">development. Your professional body may also have examples or templates that you </w:t>
      </w:r>
    </w:p>
    <w:p w14:paraId="2C1DD0F2" w14:textId="4A0B762E" w:rsidR="004D4011" w:rsidRDefault="006B46F7" w:rsidP="006B46F7">
      <w:pPr>
        <w:rPr>
          <w:rFonts w:ascii="Arial" w:hAnsi="Arial" w:cs="Arial"/>
        </w:rPr>
      </w:pPr>
      <w:r w:rsidRPr="006B46F7">
        <w:rPr>
          <w:rFonts w:ascii="Arial" w:hAnsi="Arial" w:cs="Arial"/>
        </w:rPr>
        <w:t>may wish to consider</w:t>
      </w:r>
      <w:r w:rsidR="00330C2D" w:rsidRPr="00330C2D">
        <w:rPr>
          <w:rFonts w:ascii="Arial" w:hAnsi="Arial" w:cs="Arial"/>
        </w:rPr>
        <w:t>.</w:t>
      </w:r>
    </w:p>
    <w:p w14:paraId="34C1AE3C" w14:textId="05460061" w:rsidR="006B46F7" w:rsidRDefault="006B46F7" w:rsidP="006B46F7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0"/>
        <w:gridCol w:w="6508"/>
      </w:tblGrid>
      <w:tr w:rsidR="006B46F7" w14:paraId="6B87FF7B" w14:textId="77777777" w:rsidTr="00666EDE">
        <w:tc>
          <w:tcPr>
            <w:tcW w:w="2830" w:type="dxa"/>
            <w:shd w:val="clear" w:color="auto" w:fill="F2F2F2" w:themeFill="background1" w:themeFillShade="F2"/>
          </w:tcPr>
          <w:p w14:paraId="3FDFFEE1" w14:textId="02296F7E" w:rsidR="006B46F7" w:rsidRPr="00C67CB7" w:rsidRDefault="006B46F7" w:rsidP="006B46F7">
            <w:pPr>
              <w:rPr>
                <w:rFonts w:ascii="Arial" w:hAnsi="Arial" w:cs="Arial"/>
                <w:b/>
                <w:bCs/>
              </w:rPr>
            </w:pPr>
            <w:r w:rsidRPr="00C67CB7">
              <w:rPr>
                <w:rFonts w:ascii="Arial" w:hAnsi="Arial" w:cs="Arial"/>
                <w:b/>
                <w:bCs/>
              </w:rPr>
              <w:t>Name of supervisee:</w:t>
            </w:r>
          </w:p>
        </w:tc>
        <w:tc>
          <w:tcPr>
            <w:tcW w:w="6508" w:type="dxa"/>
          </w:tcPr>
          <w:p w14:paraId="0F41D4A9" w14:textId="77777777" w:rsidR="006B46F7" w:rsidRDefault="006B46F7" w:rsidP="006B46F7">
            <w:pPr>
              <w:rPr>
                <w:rFonts w:ascii="Arial" w:hAnsi="Arial" w:cs="Arial"/>
              </w:rPr>
            </w:pPr>
          </w:p>
        </w:tc>
      </w:tr>
      <w:tr w:rsidR="006B46F7" w14:paraId="2CD6CAE1" w14:textId="77777777" w:rsidTr="00666EDE">
        <w:tc>
          <w:tcPr>
            <w:tcW w:w="2830" w:type="dxa"/>
            <w:shd w:val="clear" w:color="auto" w:fill="F2F2F2" w:themeFill="background1" w:themeFillShade="F2"/>
          </w:tcPr>
          <w:p w14:paraId="5B60F257" w14:textId="0E911ABE" w:rsidR="006B46F7" w:rsidRPr="00C67CB7" w:rsidRDefault="006B46F7" w:rsidP="006B46F7">
            <w:pPr>
              <w:rPr>
                <w:rFonts w:ascii="Arial" w:hAnsi="Arial" w:cs="Arial"/>
                <w:b/>
                <w:bCs/>
              </w:rPr>
            </w:pPr>
            <w:r w:rsidRPr="00C67CB7">
              <w:rPr>
                <w:rFonts w:ascii="Arial" w:hAnsi="Arial" w:cs="Arial"/>
                <w:b/>
                <w:bCs/>
              </w:rPr>
              <w:t>Name of supervisor:</w:t>
            </w:r>
          </w:p>
        </w:tc>
        <w:tc>
          <w:tcPr>
            <w:tcW w:w="6508" w:type="dxa"/>
          </w:tcPr>
          <w:p w14:paraId="313DD9BC" w14:textId="77777777" w:rsidR="006B46F7" w:rsidRDefault="006B46F7" w:rsidP="006B46F7">
            <w:pPr>
              <w:rPr>
                <w:rFonts w:ascii="Arial" w:hAnsi="Arial" w:cs="Arial"/>
              </w:rPr>
            </w:pPr>
          </w:p>
        </w:tc>
      </w:tr>
      <w:tr w:rsidR="006B46F7" w14:paraId="07BBDF4A" w14:textId="77777777" w:rsidTr="00666EDE">
        <w:tc>
          <w:tcPr>
            <w:tcW w:w="2830" w:type="dxa"/>
            <w:shd w:val="clear" w:color="auto" w:fill="F2F2F2" w:themeFill="background1" w:themeFillShade="F2"/>
          </w:tcPr>
          <w:p w14:paraId="4731DB73" w14:textId="0BADE614" w:rsidR="006B46F7" w:rsidRPr="00C67CB7" w:rsidRDefault="006B46F7" w:rsidP="006B46F7">
            <w:pPr>
              <w:rPr>
                <w:rFonts w:ascii="Arial" w:hAnsi="Arial" w:cs="Arial"/>
                <w:b/>
                <w:bCs/>
              </w:rPr>
            </w:pPr>
            <w:r w:rsidRPr="00C67CB7">
              <w:rPr>
                <w:rFonts w:ascii="Arial" w:hAnsi="Arial" w:cs="Arial"/>
                <w:b/>
                <w:bCs/>
              </w:rPr>
              <w:t>Date of meeting:</w:t>
            </w:r>
          </w:p>
        </w:tc>
        <w:tc>
          <w:tcPr>
            <w:tcW w:w="6508" w:type="dxa"/>
          </w:tcPr>
          <w:p w14:paraId="5EBCB014" w14:textId="77777777" w:rsidR="006B46F7" w:rsidRDefault="006B46F7" w:rsidP="006B46F7">
            <w:pPr>
              <w:rPr>
                <w:rFonts w:ascii="Arial" w:hAnsi="Arial" w:cs="Arial"/>
              </w:rPr>
            </w:pPr>
          </w:p>
        </w:tc>
      </w:tr>
    </w:tbl>
    <w:p w14:paraId="69892EC6" w14:textId="77777777" w:rsidR="006B46F7" w:rsidRDefault="006B46F7" w:rsidP="006B46F7">
      <w:pPr>
        <w:rPr>
          <w:rFonts w:ascii="Arial" w:hAnsi="Arial" w:cs="Arial"/>
        </w:rPr>
      </w:pPr>
    </w:p>
    <w:p w14:paraId="446B9DD4" w14:textId="630F1D62" w:rsidR="00330C2D" w:rsidRPr="00254005" w:rsidRDefault="009F40AF" w:rsidP="00330C2D">
      <w:pPr>
        <w:rPr>
          <w:rFonts w:ascii="Arial" w:hAnsi="Arial" w:cs="Arial"/>
          <w:b/>
          <w:bCs/>
          <w:color w:val="1F497D" w:themeColor="text2"/>
        </w:rPr>
      </w:pPr>
      <w:r w:rsidRPr="009F40AF">
        <w:rPr>
          <w:rFonts w:ascii="Arial" w:hAnsi="Arial" w:cs="Arial"/>
          <w:b/>
          <w:bCs/>
          <w:color w:val="1F497D" w:themeColor="text2"/>
        </w:rPr>
        <w:t>What’s the aim or purpose of your supervision session?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30C2D" w14:paraId="43CA996A" w14:textId="77777777" w:rsidTr="00330C2D">
        <w:tc>
          <w:tcPr>
            <w:tcW w:w="9338" w:type="dxa"/>
          </w:tcPr>
          <w:p w14:paraId="00597D50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31E65821" w14:textId="0862A7FF" w:rsidR="009F40AF" w:rsidRPr="009F40AF" w:rsidRDefault="009F40AF" w:rsidP="009F4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F40AF">
              <w:rPr>
                <w:rFonts w:ascii="Arial" w:hAnsi="Arial" w:cs="Arial"/>
              </w:rPr>
              <w:t xml:space="preserve">upervision can have multiple objectives, such as discussions of your caseload, </w:t>
            </w:r>
          </w:p>
          <w:p w14:paraId="6CCFAA80" w14:textId="77777777" w:rsidR="009F40AF" w:rsidRP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assistance with </w:t>
            </w:r>
            <w:proofErr w:type="gramStart"/>
            <w:r w:rsidRPr="009F40AF">
              <w:rPr>
                <w:rFonts w:ascii="Arial" w:hAnsi="Arial" w:cs="Arial"/>
              </w:rPr>
              <w:t>particular tasks</w:t>
            </w:r>
            <w:proofErr w:type="gramEnd"/>
            <w:r w:rsidRPr="009F40AF">
              <w:rPr>
                <w:rFonts w:ascii="Arial" w:hAnsi="Arial" w:cs="Arial"/>
              </w:rPr>
              <w:t xml:space="preserve"> or challenges; wellbeing checks; workload </w:t>
            </w:r>
          </w:p>
          <w:p w14:paraId="75CCD966" w14:textId="77777777" w:rsidR="009F40AF" w:rsidRP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planning; or debriefing discussions. </w:t>
            </w:r>
          </w:p>
          <w:p w14:paraId="0FE101A4" w14:textId="77777777" w:rsidR="009F40AF" w:rsidRDefault="009F40AF" w:rsidP="009F40AF">
            <w:pPr>
              <w:rPr>
                <w:rFonts w:ascii="Arial" w:hAnsi="Arial" w:cs="Arial"/>
              </w:rPr>
            </w:pPr>
          </w:p>
          <w:p w14:paraId="4EBD0348" w14:textId="4BD39AA8" w:rsidR="009F40AF" w:rsidRP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It’s important that your supervision has a clear focus. You should try to keep the </w:t>
            </w:r>
          </w:p>
          <w:p w14:paraId="4433CA48" w14:textId="77777777" w:rsidR="009F40AF" w:rsidRP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purpose of your supervision as targeted as possible by identifying clear actions </w:t>
            </w:r>
          </w:p>
          <w:p w14:paraId="11E3FFEE" w14:textId="77777777" w:rsidR="009F40AF" w:rsidRP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and objectives at the beginning of each session. </w:t>
            </w:r>
          </w:p>
          <w:p w14:paraId="54C3FC2C" w14:textId="77777777" w:rsidR="009F40AF" w:rsidRDefault="009F40AF" w:rsidP="009F40AF">
            <w:pPr>
              <w:rPr>
                <w:rFonts w:ascii="Arial" w:hAnsi="Arial" w:cs="Arial"/>
              </w:rPr>
            </w:pPr>
          </w:p>
          <w:p w14:paraId="72DE03C8" w14:textId="4608A58D" w:rsidR="009F40AF" w:rsidRP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If this is a follow up session, it could be helpful to review notes of your last meeting </w:t>
            </w:r>
          </w:p>
          <w:p w14:paraId="12B4DF95" w14:textId="2E583128" w:rsidR="00330C2D" w:rsidRPr="00330C2D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to discuss previous actions identified and any progress made against these. </w:t>
            </w:r>
          </w:p>
          <w:p w14:paraId="5515E3A2" w14:textId="77777777" w:rsidR="00330C2D" w:rsidRDefault="00330C2D" w:rsidP="00330C2D">
            <w:pPr>
              <w:rPr>
                <w:rFonts w:ascii="Arial" w:hAnsi="Arial" w:cs="Arial"/>
              </w:rPr>
            </w:pPr>
          </w:p>
        </w:tc>
      </w:tr>
    </w:tbl>
    <w:p w14:paraId="205AAC26" w14:textId="77777777" w:rsidR="00330C2D" w:rsidRDefault="00330C2D" w:rsidP="00330C2D">
      <w:pPr>
        <w:rPr>
          <w:rFonts w:ascii="Arial" w:hAnsi="Arial" w:cs="Arial"/>
        </w:rPr>
      </w:pPr>
    </w:p>
    <w:p w14:paraId="19C1F784" w14:textId="443AD2B4" w:rsidR="00330C2D" w:rsidRPr="00254005" w:rsidRDefault="009F40AF" w:rsidP="00330C2D">
      <w:pPr>
        <w:rPr>
          <w:rFonts w:ascii="Arial" w:hAnsi="Arial" w:cs="Arial"/>
          <w:b/>
          <w:bCs/>
          <w:color w:val="1F497D" w:themeColor="text2"/>
        </w:rPr>
      </w:pPr>
      <w:r w:rsidRPr="009F40AF">
        <w:rPr>
          <w:rFonts w:ascii="Arial" w:hAnsi="Arial" w:cs="Arial"/>
          <w:b/>
          <w:bCs/>
          <w:color w:val="1F497D" w:themeColor="text2"/>
        </w:rPr>
        <w:t>What goals have you achieved since your last supervision?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30C2D" w14:paraId="1AA71B37" w14:textId="77777777" w:rsidTr="00330C2D">
        <w:tc>
          <w:tcPr>
            <w:tcW w:w="9338" w:type="dxa"/>
          </w:tcPr>
          <w:p w14:paraId="502F968E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43F350C4" w14:textId="77777777" w:rsidR="009F40AF" w:rsidRP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When discussing your achievements, you may also consider how you have put </w:t>
            </w:r>
          </w:p>
          <w:p w14:paraId="686E3D34" w14:textId="77777777" w:rsidR="009F40AF" w:rsidRP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this learning into practice and how this has contributed towards your professional </w:t>
            </w:r>
          </w:p>
          <w:p w14:paraId="3E02FFD7" w14:textId="682ED119" w:rsidR="00330C2D" w:rsidRPr="00330C2D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>development.</w:t>
            </w:r>
          </w:p>
          <w:p w14:paraId="57A972D4" w14:textId="77777777" w:rsidR="00330C2D" w:rsidRDefault="00330C2D" w:rsidP="00330C2D">
            <w:pPr>
              <w:rPr>
                <w:rFonts w:ascii="Arial" w:hAnsi="Arial" w:cs="Arial"/>
              </w:rPr>
            </w:pPr>
          </w:p>
        </w:tc>
      </w:tr>
    </w:tbl>
    <w:p w14:paraId="395242F6" w14:textId="77777777" w:rsidR="00330C2D" w:rsidRDefault="00330C2D" w:rsidP="00330C2D">
      <w:pPr>
        <w:rPr>
          <w:rFonts w:ascii="Arial" w:hAnsi="Arial" w:cs="Arial"/>
        </w:rPr>
      </w:pPr>
    </w:p>
    <w:p w14:paraId="7A7D0B1B" w14:textId="6B0BC260" w:rsidR="00330C2D" w:rsidRPr="00254005" w:rsidRDefault="009F40AF" w:rsidP="00330C2D">
      <w:pPr>
        <w:rPr>
          <w:rFonts w:ascii="Arial" w:hAnsi="Arial" w:cs="Arial"/>
          <w:b/>
          <w:bCs/>
          <w:color w:val="1F497D" w:themeColor="text2"/>
        </w:rPr>
      </w:pPr>
      <w:r w:rsidRPr="009F40AF">
        <w:rPr>
          <w:rFonts w:ascii="Arial" w:hAnsi="Arial" w:cs="Arial"/>
          <w:b/>
          <w:bCs/>
          <w:color w:val="1F497D" w:themeColor="text2"/>
        </w:rPr>
        <w:t>What challenges have you faced since your last supervision?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30C2D" w14:paraId="6B630EDD" w14:textId="77777777" w:rsidTr="00330C2D">
        <w:tc>
          <w:tcPr>
            <w:tcW w:w="9338" w:type="dxa"/>
          </w:tcPr>
          <w:p w14:paraId="5A706067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69690636" w14:textId="77777777" w:rsidR="009F40AF" w:rsidRP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You may want to outline any challenges that you have faced since your last </w:t>
            </w:r>
          </w:p>
          <w:p w14:paraId="5C5EDC08" w14:textId="77777777" w:rsid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>supervision, and what you have done to overcome these.</w:t>
            </w:r>
          </w:p>
          <w:p w14:paraId="3C61F5FA" w14:textId="77777777" w:rsidR="009F40AF" w:rsidRDefault="009F40AF" w:rsidP="009F40AF">
            <w:pPr>
              <w:rPr>
                <w:rFonts w:ascii="Arial" w:hAnsi="Arial" w:cs="Arial"/>
              </w:rPr>
            </w:pPr>
          </w:p>
          <w:p w14:paraId="67D119D2" w14:textId="77777777" w:rsidR="009F40AF" w:rsidRP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If any challenges remain, you could outline what’s needed to help you overcome </w:t>
            </w:r>
          </w:p>
          <w:p w14:paraId="3ED2F5AB" w14:textId="189A276C" w:rsidR="00330C2D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>these going forward.</w:t>
            </w:r>
          </w:p>
          <w:p w14:paraId="206C075C" w14:textId="33397890" w:rsidR="00330C2D" w:rsidRDefault="00330C2D" w:rsidP="00330C2D">
            <w:pPr>
              <w:rPr>
                <w:rFonts w:ascii="Arial" w:hAnsi="Arial" w:cs="Arial"/>
              </w:rPr>
            </w:pPr>
          </w:p>
        </w:tc>
      </w:tr>
    </w:tbl>
    <w:p w14:paraId="2840D47F" w14:textId="77777777" w:rsidR="00330C2D" w:rsidRPr="00330C2D" w:rsidRDefault="00330C2D" w:rsidP="00330C2D">
      <w:pPr>
        <w:rPr>
          <w:rFonts w:ascii="Arial" w:hAnsi="Arial" w:cs="Arial"/>
        </w:rPr>
      </w:pPr>
    </w:p>
    <w:p w14:paraId="1CE36C53" w14:textId="77777777" w:rsidR="009F40AF" w:rsidRPr="009F40AF" w:rsidRDefault="009F40AF" w:rsidP="009F40AF">
      <w:pPr>
        <w:rPr>
          <w:rFonts w:ascii="Arial" w:hAnsi="Arial" w:cs="Arial"/>
          <w:b/>
          <w:bCs/>
          <w:color w:val="1F497D" w:themeColor="text2"/>
        </w:rPr>
      </w:pPr>
      <w:r w:rsidRPr="009F40AF">
        <w:rPr>
          <w:rFonts w:ascii="Arial" w:hAnsi="Arial" w:cs="Arial"/>
          <w:b/>
          <w:bCs/>
          <w:color w:val="1F497D" w:themeColor="text2"/>
        </w:rPr>
        <w:t xml:space="preserve">What future learning objectives have you identified and what do you hope to </w:t>
      </w:r>
    </w:p>
    <w:p w14:paraId="59550439" w14:textId="5BBF609A" w:rsidR="00330C2D" w:rsidRPr="00254005" w:rsidRDefault="009F40AF" w:rsidP="009F40AF">
      <w:pPr>
        <w:rPr>
          <w:rFonts w:ascii="Arial" w:hAnsi="Arial" w:cs="Arial"/>
          <w:b/>
          <w:bCs/>
          <w:color w:val="1F497D" w:themeColor="text2"/>
        </w:rPr>
      </w:pPr>
      <w:r w:rsidRPr="009F40AF">
        <w:rPr>
          <w:rFonts w:ascii="Arial" w:hAnsi="Arial" w:cs="Arial"/>
          <w:b/>
          <w:bCs/>
          <w:color w:val="1F497D" w:themeColor="text2"/>
        </w:rPr>
        <w:t>achieve before your next supervision?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30C2D" w14:paraId="0DA2445C" w14:textId="77777777" w:rsidTr="00330C2D">
        <w:tc>
          <w:tcPr>
            <w:tcW w:w="9338" w:type="dxa"/>
          </w:tcPr>
          <w:p w14:paraId="2A93AC6C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5B74E9BE" w14:textId="77777777" w:rsidR="009F40AF" w:rsidRP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>How will you achieve these objectives, and by when?</w:t>
            </w:r>
          </w:p>
          <w:p w14:paraId="2F381084" w14:textId="77777777" w:rsidR="009F40AF" w:rsidRP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How will these contribute towards your professional development? </w:t>
            </w:r>
          </w:p>
          <w:p w14:paraId="59653996" w14:textId="14DE776A" w:rsidR="00330C2D" w:rsidRPr="00330C2D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>Will you need any additional support?</w:t>
            </w:r>
          </w:p>
          <w:p w14:paraId="534EB5D3" w14:textId="77777777" w:rsidR="00330C2D" w:rsidRDefault="00330C2D" w:rsidP="00330C2D">
            <w:pPr>
              <w:rPr>
                <w:rFonts w:ascii="Arial" w:hAnsi="Arial" w:cs="Arial"/>
              </w:rPr>
            </w:pPr>
          </w:p>
        </w:tc>
      </w:tr>
    </w:tbl>
    <w:p w14:paraId="49CE0535" w14:textId="77777777" w:rsidR="00330C2D" w:rsidRDefault="00330C2D" w:rsidP="00330C2D">
      <w:pPr>
        <w:rPr>
          <w:rFonts w:ascii="Arial" w:hAnsi="Arial" w:cs="Arial"/>
        </w:rPr>
      </w:pPr>
    </w:p>
    <w:p w14:paraId="170295C5" w14:textId="3EE790E7" w:rsidR="00330C2D" w:rsidRPr="00254005" w:rsidRDefault="009F40AF" w:rsidP="00330C2D">
      <w:pPr>
        <w:rPr>
          <w:rFonts w:ascii="Arial" w:hAnsi="Arial" w:cs="Arial"/>
          <w:b/>
          <w:bCs/>
          <w:color w:val="1F497D" w:themeColor="text2"/>
        </w:rPr>
      </w:pPr>
      <w:r w:rsidRPr="009F40AF">
        <w:rPr>
          <w:rFonts w:ascii="Arial" w:hAnsi="Arial" w:cs="Arial"/>
          <w:b/>
          <w:bCs/>
          <w:color w:val="1F497D" w:themeColor="text2"/>
        </w:rPr>
        <w:t>Feedback from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30C2D" w14:paraId="1F498C97" w14:textId="77777777" w:rsidTr="00330C2D">
        <w:tc>
          <w:tcPr>
            <w:tcW w:w="9338" w:type="dxa"/>
          </w:tcPr>
          <w:p w14:paraId="7AE59DCB" w14:textId="77777777" w:rsidR="00330C2D" w:rsidRDefault="00330C2D" w:rsidP="00330C2D">
            <w:pPr>
              <w:rPr>
                <w:rFonts w:ascii="Arial" w:hAnsi="Arial" w:cs="Arial"/>
              </w:rPr>
            </w:pPr>
          </w:p>
          <w:p w14:paraId="23F51E9A" w14:textId="77777777" w:rsidR="009F40AF" w:rsidRP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Feedback should be clear and focused. It should also be evidence based, which </w:t>
            </w:r>
          </w:p>
          <w:p w14:paraId="0DA3B1C5" w14:textId="77777777" w:rsidR="009F40AF" w:rsidRP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means clearly outlining the reasons for any comments provided. </w:t>
            </w:r>
          </w:p>
          <w:p w14:paraId="028892EF" w14:textId="77777777" w:rsidR="00D66624" w:rsidRDefault="00D66624" w:rsidP="009F40AF">
            <w:pPr>
              <w:rPr>
                <w:rFonts w:ascii="Arial" w:hAnsi="Arial" w:cs="Arial"/>
              </w:rPr>
            </w:pPr>
          </w:p>
          <w:p w14:paraId="5BE79267" w14:textId="4EBEA339" w:rsidR="009F40AF" w:rsidRP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Identifying clear actions and objectives will help ensure feedback is constructive, </w:t>
            </w:r>
          </w:p>
          <w:p w14:paraId="5DE87054" w14:textId="77777777" w:rsidR="009F40AF" w:rsidRP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but you should also use this section to reiterate/highlight any achievements and </w:t>
            </w:r>
          </w:p>
          <w:p w14:paraId="0AA52C8D" w14:textId="63D1FA90" w:rsidR="00330C2D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>progress made</w:t>
            </w:r>
            <w:r>
              <w:rPr>
                <w:rFonts w:ascii="Arial" w:hAnsi="Arial" w:cs="Arial"/>
              </w:rPr>
              <w:t>.</w:t>
            </w:r>
          </w:p>
          <w:p w14:paraId="0C151168" w14:textId="3E27744B" w:rsidR="00330C2D" w:rsidRDefault="00330C2D" w:rsidP="00330C2D">
            <w:pPr>
              <w:rPr>
                <w:rFonts w:ascii="Arial" w:hAnsi="Arial" w:cs="Arial"/>
              </w:rPr>
            </w:pPr>
          </w:p>
        </w:tc>
      </w:tr>
    </w:tbl>
    <w:p w14:paraId="73FB0DBC" w14:textId="159CBFC9" w:rsidR="00330C2D" w:rsidRDefault="00330C2D" w:rsidP="00330C2D">
      <w:pPr>
        <w:rPr>
          <w:rFonts w:ascii="Arial" w:hAnsi="Arial" w:cs="Arial"/>
        </w:rPr>
      </w:pPr>
    </w:p>
    <w:p w14:paraId="0798B32F" w14:textId="39F9B7AF" w:rsidR="009F40AF" w:rsidRPr="00254005" w:rsidRDefault="009F40AF" w:rsidP="009F40AF">
      <w:pPr>
        <w:rPr>
          <w:rFonts w:ascii="Arial" w:hAnsi="Arial" w:cs="Arial"/>
          <w:b/>
          <w:bCs/>
          <w:color w:val="1F497D" w:themeColor="text2"/>
        </w:rPr>
      </w:pPr>
      <w:r w:rsidRPr="009F40AF">
        <w:rPr>
          <w:rFonts w:ascii="Arial" w:hAnsi="Arial" w:cs="Arial"/>
          <w:b/>
          <w:bCs/>
          <w:color w:val="1F497D" w:themeColor="text2"/>
        </w:rPr>
        <w:t>What actions have been agreed?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9F40AF" w14:paraId="66434C03" w14:textId="77777777" w:rsidTr="00867E6D">
        <w:tc>
          <w:tcPr>
            <w:tcW w:w="9338" w:type="dxa"/>
          </w:tcPr>
          <w:p w14:paraId="081EB824" w14:textId="77777777" w:rsidR="009F40AF" w:rsidRDefault="009F40AF" w:rsidP="00867E6D">
            <w:pPr>
              <w:rPr>
                <w:rFonts w:ascii="Arial" w:hAnsi="Arial" w:cs="Arial"/>
              </w:rPr>
            </w:pPr>
          </w:p>
          <w:p w14:paraId="7AC36BE7" w14:textId="77777777" w:rsidR="009F40AF" w:rsidRP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Think about what you have learnt from this supervision session, and what will you </w:t>
            </w:r>
          </w:p>
          <w:p w14:paraId="6E447C28" w14:textId="23C87AE3" w:rsidR="009F40AF" w:rsidRDefault="009F40AF" w:rsidP="009F40AF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>do differentl</w:t>
            </w:r>
            <w:r>
              <w:rPr>
                <w:rFonts w:ascii="Arial" w:hAnsi="Arial" w:cs="Arial"/>
              </w:rPr>
              <w:t>y.</w:t>
            </w:r>
          </w:p>
          <w:p w14:paraId="545BF142" w14:textId="77777777" w:rsidR="009F40AF" w:rsidRDefault="009F40AF" w:rsidP="00867E6D">
            <w:pPr>
              <w:rPr>
                <w:rFonts w:ascii="Arial" w:hAnsi="Arial" w:cs="Arial"/>
              </w:rPr>
            </w:pPr>
          </w:p>
        </w:tc>
      </w:tr>
    </w:tbl>
    <w:p w14:paraId="397639EB" w14:textId="4AE1B6D5" w:rsidR="009F40AF" w:rsidRDefault="009F40AF" w:rsidP="00330C2D">
      <w:pPr>
        <w:rPr>
          <w:rFonts w:ascii="Arial" w:hAnsi="Arial" w:cs="Arial"/>
        </w:rPr>
      </w:pPr>
    </w:p>
    <w:p w14:paraId="57385802" w14:textId="373A2218" w:rsidR="009F40AF" w:rsidRPr="00254005" w:rsidRDefault="009F40AF" w:rsidP="009F40AF">
      <w:pPr>
        <w:rPr>
          <w:rFonts w:ascii="Arial" w:hAnsi="Arial" w:cs="Arial"/>
          <w:b/>
          <w:bCs/>
          <w:color w:val="1F497D" w:themeColor="text2"/>
        </w:rPr>
      </w:pPr>
      <w:r w:rsidRPr="009F40AF">
        <w:rPr>
          <w:rFonts w:ascii="Arial" w:hAnsi="Arial" w:cs="Arial"/>
          <w:b/>
          <w:bCs/>
          <w:color w:val="1F497D" w:themeColor="text2"/>
        </w:rPr>
        <w:t>When will your next supervision session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9F40AF" w14:paraId="3751EBA9" w14:textId="77777777" w:rsidTr="00867E6D">
        <w:tc>
          <w:tcPr>
            <w:tcW w:w="9338" w:type="dxa"/>
          </w:tcPr>
          <w:p w14:paraId="27952323" w14:textId="77777777" w:rsidR="009F40AF" w:rsidRDefault="009F40AF" w:rsidP="00867E6D">
            <w:pPr>
              <w:rPr>
                <w:rFonts w:ascii="Arial" w:hAnsi="Arial" w:cs="Arial"/>
              </w:rPr>
            </w:pPr>
          </w:p>
          <w:p w14:paraId="6B70D50D" w14:textId="45E415BD" w:rsidR="009F40AF" w:rsidRDefault="009F40AF" w:rsidP="00867E6D">
            <w:pPr>
              <w:rPr>
                <w:rFonts w:ascii="Arial" w:hAnsi="Arial" w:cs="Arial"/>
              </w:rPr>
            </w:pPr>
            <w:r w:rsidRPr="009F40AF">
              <w:rPr>
                <w:rFonts w:ascii="Arial" w:hAnsi="Arial" w:cs="Arial"/>
              </w:rPr>
              <w:t xml:space="preserve">Agree a date, </w:t>
            </w:r>
            <w:proofErr w:type="gramStart"/>
            <w:r w:rsidRPr="009F40AF">
              <w:rPr>
                <w:rFonts w:ascii="Arial" w:hAnsi="Arial" w:cs="Arial"/>
              </w:rPr>
              <w:t>time</w:t>
            </w:r>
            <w:proofErr w:type="gramEnd"/>
            <w:r w:rsidRPr="009F40AF">
              <w:rPr>
                <w:rFonts w:ascii="Arial" w:hAnsi="Arial" w:cs="Arial"/>
              </w:rPr>
              <w:t xml:space="preserve"> and venue for your next session</w:t>
            </w:r>
            <w:r>
              <w:rPr>
                <w:rFonts w:ascii="Arial" w:hAnsi="Arial" w:cs="Arial"/>
              </w:rPr>
              <w:t>.</w:t>
            </w:r>
          </w:p>
          <w:p w14:paraId="62AA38CD" w14:textId="77777777" w:rsidR="009F40AF" w:rsidRDefault="009F40AF" w:rsidP="00867E6D">
            <w:pPr>
              <w:rPr>
                <w:rFonts w:ascii="Arial" w:hAnsi="Arial" w:cs="Arial"/>
              </w:rPr>
            </w:pPr>
          </w:p>
        </w:tc>
      </w:tr>
    </w:tbl>
    <w:p w14:paraId="502FDCD9" w14:textId="5A22CDB9" w:rsidR="009F40AF" w:rsidRDefault="009F40AF" w:rsidP="00330C2D">
      <w:pPr>
        <w:rPr>
          <w:rFonts w:ascii="Arial" w:hAnsi="Arial" w:cs="Arial"/>
        </w:rPr>
      </w:pPr>
    </w:p>
    <w:p w14:paraId="0BB1D935" w14:textId="0EE625BA" w:rsidR="00C67CB7" w:rsidRDefault="00C67CB7" w:rsidP="004E64B0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0"/>
        <w:gridCol w:w="6508"/>
      </w:tblGrid>
      <w:tr w:rsidR="005B6EE6" w14:paraId="2F3F82A7" w14:textId="77777777" w:rsidTr="00666EDE">
        <w:tc>
          <w:tcPr>
            <w:tcW w:w="2830" w:type="dxa"/>
            <w:shd w:val="clear" w:color="auto" w:fill="F2F2F2" w:themeFill="background1" w:themeFillShade="F2"/>
          </w:tcPr>
          <w:p w14:paraId="4D2D71DA" w14:textId="48D9071E" w:rsidR="005B6EE6" w:rsidRPr="00B77A06" w:rsidRDefault="005B6EE6" w:rsidP="004E64B0">
            <w:pPr>
              <w:rPr>
                <w:rFonts w:ascii="Arial" w:hAnsi="Arial" w:cs="Arial"/>
                <w:b/>
                <w:bCs/>
              </w:rPr>
            </w:pPr>
            <w:r w:rsidRPr="00B77A06">
              <w:rPr>
                <w:rFonts w:ascii="Arial" w:hAnsi="Arial" w:cs="Arial"/>
                <w:b/>
                <w:bCs/>
              </w:rPr>
              <w:t>Signed: (Supervisee)</w:t>
            </w:r>
          </w:p>
        </w:tc>
        <w:tc>
          <w:tcPr>
            <w:tcW w:w="6508" w:type="dxa"/>
          </w:tcPr>
          <w:p w14:paraId="63758A17" w14:textId="77777777" w:rsidR="005B6EE6" w:rsidRDefault="005B6EE6" w:rsidP="004E64B0">
            <w:pPr>
              <w:rPr>
                <w:rFonts w:ascii="Arial" w:hAnsi="Arial" w:cs="Arial"/>
              </w:rPr>
            </w:pPr>
          </w:p>
        </w:tc>
      </w:tr>
      <w:tr w:rsidR="005B6EE6" w14:paraId="0018F9F0" w14:textId="77777777" w:rsidTr="00666EDE">
        <w:tc>
          <w:tcPr>
            <w:tcW w:w="2830" w:type="dxa"/>
            <w:shd w:val="clear" w:color="auto" w:fill="F2F2F2" w:themeFill="background1" w:themeFillShade="F2"/>
          </w:tcPr>
          <w:p w14:paraId="32840288" w14:textId="48F2F01A" w:rsidR="00B77A06" w:rsidRPr="00B77A06" w:rsidRDefault="005B6EE6" w:rsidP="004E64B0">
            <w:pPr>
              <w:rPr>
                <w:rFonts w:ascii="Arial" w:hAnsi="Arial" w:cs="Arial"/>
                <w:b/>
                <w:bCs/>
              </w:rPr>
            </w:pPr>
            <w:r w:rsidRPr="00B77A06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6508" w:type="dxa"/>
          </w:tcPr>
          <w:p w14:paraId="0D61E849" w14:textId="77777777" w:rsidR="005B6EE6" w:rsidRDefault="005B6EE6" w:rsidP="004E64B0">
            <w:pPr>
              <w:rPr>
                <w:rFonts w:ascii="Arial" w:hAnsi="Arial" w:cs="Arial"/>
              </w:rPr>
            </w:pPr>
          </w:p>
        </w:tc>
      </w:tr>
    </w:tbl>
    <w:p w14:paraId="23BCB9CF" w14:textId="77777777" w:rsidR="00B77A06" w:rsidRDefault="00B77A06" w:rsidP="00B77A06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0"/>
        <w:gridCol w:w="6508"/>
      </w:tblGrid>
      <w:tr w:rsidR="00B77A06" w14:paraId="6E5BA466" w14:textId="77777777" w:rsidTr="00666EDE">
        <w:tc>
          <w:tcPr>
            <w:tcW w:w="2830" w:type="dxa"/>
            <w:shd w:val="clear" w:color="auto" w:fill="F2F2F2" w:themeFill="background1" w:themeFillShade="F2"/>
          </w:tcPr>
          <w:p w14:paraId="0EA42046" w14:textId="2AF1E5FF" w:rsidR="00B77A06" w:rsidRPr="00B77A06" w:rsidRDefault="00B77A06" w:rsidP="00867E6D">
            <w:pPr>
              <w:rPr>
                <w:rFonts w:ascii="Arial" w:hAnsi="Arial" w:cs="Arial"/>
                <w:b/>
                <w:bCs/>
              </w:rPr>
            </w:pPr>
            <w:r w:rsidRPr="00B77A06">
              <w:rPr>
                <w:rFonts w:ascii="Arial" w:hAnsi="Arial" w:cs="Arial"/>
                <w:b/>
                <w:bCs/>
              </w:rPr>
              <w:t>Signed: (Supervisor)</w:t>
            </w:r>
          </w:p>
        </w:tc>
        <w:tc>
          <w:tcPr>
            <w:tcW w:w="6508" w:type="dxa"/>
          </w:tcPr>
          <w:p w14:paraId="4976D1CE" w14:textId="77777777" w:rsidR="00B77A06" w:rsidRDefault="00B77A06" w:rsidP="00867E6D">
            <w:pPr>
              <w:rPr>
                <w:rFonts w:ascii="Arial" w:hAnsi="Arial" w:cs="Arial"/>
              </w:rPr>
            </w:pPr>
          </w:p>
        </w:tc>
      </w:tr>
      <w:tr w:rsidR="00B77A06" w14:paraId="12F740F6" w14:textId="77777777" w:rsidTr="00666EDE">
        <w:tc>
          <w:tcPr>
            <w:tcW w:w="2830" w:type="dxa"/>
            <w:shd w:val="clear" w:color="auto" w:fill="F2F2F2" w:themeFill="background1" w:themeFillShade="F2"/>
          </w:tcPr>
          <w:p w14:paraId="08EF2C68" w14:textId="1D11253B" w:rsidR="00B77A06" w:rsidRPr="00B77A06" w:rsidRDefault="00B77A06" w:rsidP="00867E6D">
            <w:pPr>
              <w:rPr>
                <w:rFonts w:ascii="Arial" w:hAnsi="Arial" w:cs="Arial"/>
                <w:b/>
                <w:bCs/>
              </w:rPr>
            </w:pPr>
            <w:r w:rsidRPr="00B77A06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6508" w:type="dxa"/>
          </w:tcPr>
          <w:p w14:paraId="5A87488D" w14:textId="77777777" w:rsidR="00B77A06" w:rsidRDefault="00B77A06" w:rsidP="00867E6D">
            <w:pPr>
              <w:rPr>
                <w:rFonts w:ascii="Arial" w:hAnsi="Arial" w:cs="Arial"/>
              </w:rPr>
            </w:pPr>
          </w:p>
        </w:tc>
      </w:tr>
    </w:tbl>
    <w:p w14:paraId="043B18CA" w14:textId="2629727D" w:rsidR="009F40AF" w:rsidRDefault="009F40AF" w:rsidP="004E64B0">
      <w:pPr>
        <w:rPr>
          <w:rFonts w:ascii="Arial" w:hAnsi="Arial" w:cs="Arial"/>
        </w:rPr>
      </w:pPr>
    </w:p>
    <w:sectPr w:rsidR="009F40AF" w:rsidSect="007A6F28">
      <w:headerReference w:type="default" r:id="rId12"/>
      <w:headerReference w:type="first" r:id="rId13"/>
      <w:pgSz w:w="11900" w:h="16840"/>
      <w:pgMar w:top="2637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FD9C" w14:textId="77777777" w:rsidR="005853F4" w:rsidRDefault="005853F4" w:rsidP="002830D8">
      <w:r>
        <w:separator/>
      </w:r>
    </w:p>
  </w:endnote>
  <w:endnote w:type="continuationSeparator" w:id="0">
    <w:p w14:paraId="4B94D5A5" w14:textId="77777777" w:rsidR="005853F4" w:rsidRDefault="005853F4" w:rsidP="0028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669" w14:textId="77777777" w:rsidR="005853F4" w:rsidRDefault="005853F4" w:rsidP="002830D8">
      <w:r>
        <w:separator/>
      </w:r>
    </w:p>
  </w:footnote>
  <w:footnote w:type="continuationSeparator" w:id="0">
    <w:p w14:paraId="3656B9AB" w14:textId="77777777" w:rsidR="005853F4" w:rsidRDefault="005853F4" w:rsidP="0028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5853F4" w:rsidRDefault="005853F4" w:rsidP="002830D8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3BA8" w14:textId="77777777" w:rsidR="007A6F28" w:rsidRDefault="007A6F2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B48B5D9" wp14:editId="0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162266"/>
          <wp:effectExtent l="25400" t="0" r="8890" b="0"/>
          <wp:wrapNone/>
          <wp:docPr id="3" name="Placeholder" descr="A4P-LH-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P-LH-Co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2162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8FB"/>
    <w:multiLevelType w:val="hybridMultilevel"/>
    <w:tmpl w:val="6EC03BBA"/>
    <w:lvl w:ilvl="0" w:tplc="C1F690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1332"/>
    <w:multiLevelType w:val="hybridMultilevel"/>
    <w:tmpl w:val="3368A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3194"/>
    <w:multiLevelType w:val="hybridMultilevel"/>
    <w:tmpl w:val="C53C4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15E7E"/>
    <w:multiLevelType w:val="hybridMultilevel"/>
    <w:tmpl w:val="AD24F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4A44"/>
    <w:multiLevelType w:val="hybridMultilevel"/>
    <w:tmpl w:val="96DAB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E4B"/>
    <w:multiLevelType w:val="hybridMultilevel"/>
    <w:tmpl w:val="0988F4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03671"/>
    <w:multiLevelType w:val="hybridMultilevel"/>
    <w:tmpl w:val="AB8A7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7143"/>
    <w:multiLevelType w:val="hybridMultilevel"/>
    <w:tmpl w:val="AF9C9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66"/>
    <w:rsid w:val="000B0805"/>
    <w:rsid w:val="00105030"/>
    <w:rsid w:val="00173DDC"/>
    <w:rsid w:val="00254005"/>
    <w:rsid w:val="002830D8"/>
    <w:rsid w:val="00330C2D"/>
    <w:rsid w:val="00363975"/>
    <w:rsid w:val="00484C24"/>
    <w:rsid w:val="004D4011"/>
    <w:rsid w:val="004D5803"/>
    <w:rsid w:val="004E64B0"/>
    <w:rsid w:val="005853F4"/>
    <w:rsid w:val="005B6EE6"/>
    <w:rsid w:val="005F2C66"/>
    <w:rsid w:val="006141B6"/>
    <w:rsid w:val="00666EDE"/>
    <w:rsid w:val="00692C27"/>
    <w:rsid w:val="006B46F7"/>
    <w:rsid w:val="007518BA"/>
    <w:rsid w:val="007A6F28"/>
    <w:rsid w:val="007F2C68"/>
    <w:rsid w:val="00804E8B"/>
    <w:rsid w:val="008C3B51"/>
    <w:rsid w:val="0096022C"/>
    <w:rsid w:val="00994CCD"/>
    <w:rsid w:val="009E0659"/>
    <w:rsid w:val="009F40AF"/>
    <w:rsid w:val="00A40E55"/>
    <w:rsid w:val="00A8097E"/>
    <w:rsid w:val="00AE50F3"/>
    <w:rsid w:val="00AF55FD"/>
    <w:rsid w:val="00B0271F"/>
    <w:rsid w:val="00B2536A"/>
    <w:rsid w:val="00B42F38"/>
    <w:rsid w:val="00B77A06"/>
    <w:rsid w:val="00B816AA"/>
    <w:rsid w:val="00B95D21"/>
    <w:rsid w:val="00BD73C0"/>
    <w:rsid w:val="00C67CB7"/>
    <w:rsid w:val="00C71686"/>
    <w:rsid w:val="00CB2775"/>
    <w:rsid w:val="00D33FB2"/>
    <w:rsid w:val="00D66624"/>
    <w:rsid w:val="00D828E9"/>
    <w:rsid w:val="00D943E8"/>
    <w:rsid w:val="00DF2270"/>
    <w:rsid w:val="00E91839"/>
    <w:rsid w:val="00F50C4D"/>
    <w:rsid w:val="00F6772B"/>
    <w:rsid w:val="2883A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7235B4A"/>
  <w15:docId w15:val="{63F30CE6-D3D0-4289-8075-198B6E52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0D8"/>
  </w:style>
  <w:style w:type="paragraph" w:styleId="Footer">
    <w:name w:val="footer"/>
    <w:basedOn w:val="Normal"/>
    <w:link w:val="FooterChar"/>
    <w:uiPriority w:val="99"/>
    <w:unhideWhenUsed/>
    <w:rsid w:val="002830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0D8"/>
  </w:style>
  <w:style w:type="paragraph" w:styleId="BalloonText">
    <w:name w:val="Balloon Text"/>
    <w:basedOn w:val="Normal"/>
    <w:link w:val="BalloonTextChar"/>
    <w:uiPriority w:val="99"/>
    <w:semiHidden/>
    <w:unhideWhenUsed/>
    <w:rsid w:val="002830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D8"/>
    <w:rPr>
      <w:rFonts w:ascii="Lucida Grande" w:hAnsi="Lucida Grande"/>
      <w:sz w:val="18"/>
      <w:szCs w:val="18"/>
    </w:rPr>
  </w:style>
  <w:style w:type="paragraph" w:customStyle="1" w:styleId="HCPCBodytext">
    <w:name w:val="HCPC Body text"/>
    <w:basedOn w:val="Normal"/>
    <w:qFormat/>
    <w:rsid w:val="00A8097E"/>
    <w:pPr>
      <w:tabs>
        <w:tab w:val="left" w:pos="6180"/>
      </w:tabs>
    </w:pPr>
    <w:rPr>
      <w:rFonts w:ascii="Helvetica" w:hAnsi="Helvetica"/>
      <w:sz w:val="22"/>
    </w:rPr>
  </w:style>
  <w:style w:type="table" w:styleId="TableGrid">
    <w:name w:val="Table Grid"/>
    <w:basedOn w:val="TableNormal"/>
    <w:uiPriority w:val="59"/>
    <w:rsid w:val="004D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E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C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CPC Published Template" ma:contentTypeID="0x01010084CAAD2E89D9450199F13641D827DA4F002B99A83EACD04A4E96C3AA22AC5CEFDF006BE3F4280D804D98BF6349D5504228C6006DCF84E5E1E2D1449EFC1BB852BD2C03" ma:contentTypeVersion="6" ma:contentTypeDescription="" ma:contentTypeScope="" ma:versionID="6e8d4b2dd0841abba2a300fde0ab679d">
  <xsd:schema xmlns:xsd="http://www.w3.org/2001/XMLSchema" xmlns:xs="http://www.w3.org/2001/XMLSchema" xmlns:p="http://schemas.microsoft.com/office/2006/metadata/properties" xmlns:ns2="561001b8-dbac-4a52-9456-5f5be6c29e3c" targetNamespace="http://schemas.microsoft.com/office/2006/metadata/properties" ma:root="true" ma:fieldsID="b30650d4aefd5ef4e8011d07983f2ca1" ns2:_="">
    <xsd:import namespace="561001b8-dbac-4a52-9456-5f5be6c29e3c"/>
    <xsd:element name="properties">
      <xsd:complexType>
        <xsd:sequence>
          <xsd:element name="documentManagement">
            <xsd:complexType>
              <xsd:all>
                <xsd:element ref="ns2:FlexDocumentPublishStatus" minOccurs="0"/>
                <xsd:element ref="ns2:FlexDocumentVersion" minOccurs="0"/>
                <xsd:element ref="ns2:FlexDocumentOriginalGuid" minOccurs="0"/>
                <xsd:element ref="ns2:FlexDocumentSortableTitle" minOccurs="0"/>
                <xsd:element ref="ns2:FlexDocumentLocationTaxHTField0" minOccurs="0"/>
                <xsd:element ref="ns2:FlexDocumentCategoryTaxHTField0" minOccurs="0"/>
                <xsd:element ref="ns2:FlexDocumentAuthor" minOccurs="0"/>
                <xsd:element ref="ns2:FlexFunctionTaxHTField0" minOccurs="0"/>
                <xsd:element ref="ns2:FlexAudienceTaxHTField0" minOccurs="0"/>
                <xsd:element ref="ns2:TaxCatchAll" minOccurs="0"/>
                <xsd:element ref="ns2:TaxCatchAllLabel" minOccurs="0"/>
                <xsd:element ref="ns2:HCPCClassificationTaxHTField0" minOccurs="0"/>
                <xsd:element ref="ns2:HCPCDisposi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001b8-dbac-4a52-9456-5f5be6c29e3c" elementFormDefault="qualified">
    <xsd:import namespace="http://schemas.microsoft.com/office/2006/documentManagement/types"/>
    <xsd:import namespace="http://schemas.microsoft.com/office/infopath/2007/PartnerControls"/>
    <xsd:element name="FlexDocumentPublishStatus" ma:index="8" nillable="true" ma:displayName="Flex Document Publish Status" ma:internalName="FlexDocumentPublishStatus">
      <xsd:simpleType>
        <xsd:restriction base="dms:Text"/>
      </xsd:simpleType>
    </xsd:element>
    <xsd:element name="FlexDocumentVersion" ma:index="9" nillable="true" ma:displayName="Flex Document Version" ma:internalName="FlexDocumentVersion">
      <xsd:simpleType>
        <xsd:restriction base="dms:Number"/>
      </xsd:simpleType>
    </xsd:element>
    <xsd:element name="FlexDocumentOriginalGuid" ma:index="10" nillable="true" ma:displayName="Flex Document Original Id" ma:internalName="FlexDocumentOriginalGuid">
      <xsd:simpleType>
        <xsd:restriction base="dms:Text"/>
      </xsd:simpleType>
    </xsd:element>
    <xsd:element name="FlexDocumentSortableTitle" ma:index="11" nillable="true" ma:displayName="Flex Document Sortable Title" ma:hidden="true" ma:internalName="FlexDocumentSortableTitle">
      <xsd:simpleType>
        <xsd:restriction base="dms:Text"/>
      </xsd:simpleType>
    </xsd:element>
    <xsd:element name="FlexDocumentLocationTaxHTField0" ma:index="13" nillable="true" ma:taxonomy="true" ma:internalName="FlexDocumentLocationTaxHTField0" ma:taxonomyFieldName="FlexDocumentLocation" ma:displayName="Location" ma:fieldId="{d2759cd4-0b19-4cff-9043-df57ebca4957}" ma:taxonomyMulti="true" ma:sspId="cd2a10f7-c7ef-4ddf-9927-83ac14caaa17" ma:termSetId="3fd68e02-3c0e-48b3-b70f-0762e3a963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exDocumentCategoryTaxHTField0" ma:index="15" nillable="true" ma:taxonomy="true" ma:internalName="FlexDocumentCategoryTaxHTField0" ma:taxonomyFieldName="FlexDocumentCategory" ma:displayName="Category" ma:fieldId="{916cd8d7-d70b-45ed-9bf3-4ce7ab700415}" ma:taxonomyMulti="true" ma:sspId="cd2a10f7-c7ef-4ddf-9927-83ac14caaa17" ma:termSetId="5c8d58b9-d3e7-41df-ace4-19c142a788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exDocumentAuthor" ma:index="16" nillable="true" ma:displayName="Document Author" ma:SharePointGroup="0" ma:internalName="Flex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lexFunctionTaxHTField0" ma:index="18" nillable="true" ma:taxonomy="true" ma:internalName="FlexFunctionTaxHTField0" ma:taxonomyFieldName="FlexFunction" ma:displayName="Function" ma:fieldId="{7b004a22-a748-40e8-b6fa-d5dc2e99751a}" ma:taxonomyMulti="true" ma:sspId="cd2a10f7-c7ef-4ddf-9927-83ac14caaa17" ma:termSetId="45aec6b4-c262-4668-bec9-fab60fad6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exAudienceTaxHTField0" ma:index="20" nillable="true" ma:taxonomy="true" ma:internalName="FlexAudienceTaxHTField0" ma:taxonomyFieldName="FlexAudience" ma:displayName="Audience" ma:fieldId="{7b004a22-a748-40e8-b6fa-d5dc2e9d1678}" ma:taxonomyMulti="true" ma:sspId="cd2a10f7-c7ef-4ddf-9927-83ac14caaa17" ma:termSetId="3e48c6b4-c262-4668-bec9-fab60fad72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c696fc02-9472-44dd-9fc5-6229dd04efb0}" ma:internalName="TaxCatchAll" ma:showField="CatchAllData" ma:web="c63ca300-b65a-4722-9d56-b7b88d26f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description="" ma:hidden="true" ma:list="{c696fc02-9472-44dd-9fc5-6229dd04efb0}" ma:internalName="TaxCatchAllLabel" ma:readOnly="true" ma:showField="CatchAllDataLabel" ma:web="c63ca300-b65a-4722-9d56-b7b88d26f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PCClassificationTaxHTField0" ma:index="24" nillable="true" ma:taxonomy="true" ma:internalName="HCPCClassificationTaxHTField0" ma:taxonomyFieldName="HCPCClassification" ma:displayName="Classification" ma:default="1;#Restricted|cf79e4ff-8e35-4983-8374-3e63cc614f78" ma:fieldId="{1f068ba7-4fcc-4da5-9899-e984ae9b5395}" ma:sspId="cd2a10f7-c7ef-4ddf-9927-83ac14caaa17" ma:termSetId="5d8cead0-b8b1-4c67-823f-0b2136abb0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PCDispositionTaxHTField0" ma:index="26" nillable="true" ma:taxonomy="true" ma:internalName="HCPCDispositionTaxHTField0" ma:taxonomyFieldName="HCPCDisposition" ma:displayName="Disposition" ma:default="2;#5 years|b86a87fd-8798-4cdb-b7b7-aa4bdd4125ec" ma:fieldId="{43f21ea7-567e-4fc9-a93a-98cbd8d61ead}" ma:sspId="cd2a10f7-c7ef-4ddf-9927-83ac14caaa17" ma:termSetId="4773c3ff-a579-47a7-b778-dcac822ae6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d2a10f7-c7ef-4ddf-9927-83ac14caaa17" ContentTypeId="0x01010084CAAD2E89D9450199F13641D827DA4F002B99A83EACD04A4E96C3AA22AC5CEFDF006BE3F4280D804D98BF6349D5504228C6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lexDocumentPublishStatus xmlns="561001b8-dbac-4a52-9456-5f5be6c29e3c" xsi:nil="true"/>
    <FlexDocumentSortableTitle xmlns="561001b8-dbac-4a52-9456-5f5be6c29e3c" xsi:nil="true"/>
    <FlexDocumentLocationTaxHTField0 xmlns="561001b8-dbac-4a52-9456-5f5be6c29e3c">
      <Terms xmlns="http://schemas.microsoft.com/office/infopath/2007/PartnerControls"/>
    </FlexDocumentLocationTaxHTField0>
    <FlexDocumentAuthor xmlns="561001b8-dbac-4a52-9456-5f5be6c29e3c">
      <UserInfo>
        <DisplayName/>
        <AccountId xsi:nil="true"/>
        <AccountType/>
      </UserInfo>
    </FlexDocumentAuthor>
    <FlexDocumentVersion xmlns="561001b8-dbac-4a52-9456-5f5be6c29e3c" xsi:nil="true"/>
    <HCPCDispositionTaxHTField0 xmlns="561001b8-dbac-4a52-9456-5f5be6c29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 years</TermName>
          <TermId xmlns="http://schemas.microsoft.com/office/infopath/2007/PartnerControls">b86a87fd-8798-4cdb-b7b7-aa4bdd4125ec</TermId>
        </TermInfo>
      </Terms>
    </HCPCDispositionTaxHTField0>
    <HCPCClassificationTaxHTField0 xmlns="561001b8-dbac-4a52-9456-5f5be6c29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cf79e4ff-8e35-4983-8374-3e63cc614f78</TermId>
        </TermInfo>
      </Terms>
    </HCPCClassificationTaxHTField0>
    <TaxCatchAll xmlns="561001b8-dbac-4a52-9456-5f5be6c29e3c">
      <Value>8</Value>
      <Value>1</Value>
      <Value>2</Value>
      <Value>50</Value>
      <Value>7</Value>
    </TaxCatchAll>
    <FlexAudienceTaxHTField0 xmlns="561001b8-dbac-4a52-9456-5f5be6c29e3c">
      <Terms xmlns="http://schemas.microsoft.com/office/infopath/2007/PartnerControls"/>
    </FlexAudienceTaxHTField0>
    <FlexDocumentOriginalGuid xmlns="561001b8-dbac-4a52-9456-5f5be6c29e3c" xsi:nil="true"/>
    <FlexDocumentCategoryTaxHTField0 xmlns="561001b8-dbac-4a52-9456-5f5be6c29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21b378b8-d254-42ae-be0c-44c02f001ed5</TermId>
        </TermInfo>
      </Terms>
    </FlexDocumentCategoryTaxHTField0>
    <FlexFunctionTaxHTField0 xmlns="561001b8-dbac-4a52-9456-5f5be6c29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ab7c0992-e528-4a24-8be2-c7b00c2c6786</TermId>
        </TermInfo>
        <TermInfo xmlns="http://schemas.microsoft.com/office/infopath/2007/PartnerControls">
          <TermName xmlns="http://schemas.microsoft.com/office/infopath/2007/PartnerControls">Publishing</TermName>
          <TermId xmlns="http://schemas.microsoft.com/office/infopath/2007/PartnerControls">c9a939ff-80b1-463f-aa2b-624907cdf70b</TermId>
        </TermInfo>
      </Terms>
    </FlexFunctionTaxHTField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7A0DF-41C4-46FB-89C6-BAF8477A2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001b8-dbac-4a52-9456-5f5be6c29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D3975-F823-40C5-B2B9-6E3D7776CF8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75C447B-2B14-4565-B656-00491DF3DD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3170A5-091D-40F6-A92B-BA6CC7E73028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561001b8-dbac-4a52-9456-5f5be6c29e3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C3B72D5-96D4-42D6-B661-E7A83B55AF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Branded letterhead - internal - Communications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Branded letterhead - internal - Communications</dc:title>
  <dc:subject/>
  <dc:creator/>
  <keywords/>
  <dc:description/>
  <lastModifiedBy/>
  <revision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0x01010084CAAD2E89D9450199F13641D827DA4F002B99A83EACD04A4E96C3AA22AC5CEFDF006BE3F4280D804D98BF6349D5504228C6006DCF84E5E1E2D1449EFC1BB852BD2C03</vt:lpwstr>
  </property>
  <property fmtid="{D5CDD505-2E9C-101B-9397-08002B2CF9AE}" pid="3" name="HCPCDisposition">
    <vt:lpwstr>2;#5 years|b86a87fd-8798-4cdb-b7b7-aa4bdd4125ec</vt:lpwstr>
  </property>
  <property fmtid="{D5CDD505-2E9C-101B-9397-08002B2CF9AE}" pid="4" name="FlexAudience">
    <vt:lpwstr/>
  </property>
  <property fmtid="{D5CDD505-2E9C-101B-9397-08002B2CF9AE}" pid="5" name="FlexFunction">
    <vt:lpwstr>7;#Communications|ab7c0992-e528-4a24-8be2-c7b00c2c6786;#8;#Publishing|c9a939ff-80b1-463f-aa2b-624907cdf70b</vt:lpwstr>
  </property>
  <property fmtid="{D5CDD505-2E9C-101B-9397-08002B2CF9AE}" pid="6" name="HCPCClassification">
    <vt:lpwstr>1;#Restricted|cf79e4ff-8e35-4983-8374-3e63cc614f78</vt:lpwstr>
  </property>
  <property fmtid="{D5CDD505-2E9C-101B-9397-08002B2CF9AE}" pid="7" name="FlexDocumentCategory">
    <vt:lpwstr>50;#Template|21b378b8-d254-42ae-be0c-44c02f001ed5</vt:lpwstr>
  </property>
  <property fmtid="{D5CDD505-2E9C-101B-9397-08002B2CF9AE}" pid="8" name="FlexDocumentLocation">
    <vt:lpwstr/>
  </property>
  <property fmtid="{D5CDD505-2E9C-101B-9397-08002B2CF9AE}" pid="9" name="SharedWithUsers">
    <vt:lpwstr>113;#Jessica Daly;#111;#Monica Owusu;#280;#Mita Patel;#44;#Uta Pollmann;#112;#Deborah Dawkins</vt:lpwstr>
  </property>
  <property fmtid="{D5CDD505-2E9C-101B-9397-08002B2CF9AE}" pid="10" name="MSIP_Label_9811e234-adb8-40d2-945d-32bf08ea3300_Enabled">
    <vt:lpwstr>true</vt:lpwstr>
  </property>
  <property fmtid="{D5CDD505-2E9C-101B-9397-08002B2CF9AE}" pid="11" name="MSIP_Label_9811e234-adb8-40d2-945d-32bf08ea3300_SetDate">
    <vt:lpwstr>2022-05-16T16:43:56Z</vt:lpwstr>
  </property>
  <property fmtid="{D5CDD505-2E9C-101B-9397-08002B2CF9AE}" pid="12" name="MSIP_Label_9811e234-adb8-40d2-945d-32bf08ea3300_Method">
    <vt:lpwstr>Privileged</vt:lpwstr>
  </property>
  <property fmtid="{D5CDD505-2E9C-101B-9397-08002B2CF9AE}" pid="13" name="MSIP_Label_9811e234-adb8-40d2-945d-32bf08ea3300_Name">
    <vt:lpwstr>9811e234-adb8-40d2-945d-32bf08ea3300</vt:lpwstr>
  </property>
  <property fmtid="{D5CDD505-2E9C-101B-9397-08002B2CF9AE}" pid="14" name="MSIP_Label_9811e234-adb8-40d2-945d-32bf08ea3300_SiteId">
    <vt:lpwstr>204c66d3-15b2-4b28-920b-3969a52f1f8e</vt:lpwstr>
  </property>
  <property fmtid="{D5CDD505-2E9C-101B-9397-08002B2CF9AE}" pid="15" name="MSIP_Label_9811e234-adb8-40d2-945d-32bf08ea3300_ActionId">
    <vt:lpwstr>8bc38830-d756-4051-b305-c79de9528691</vt:lpwstr>
  </property>
  <property fmtid="{D5CDD505-2E9C-101B-9397-08002B2CF9AE}" pid="16" name="MSIP_Label_9811e234-adb8-40d2-945d-32bf08ea3300_ContentBits">
    <vt:lpwstr>0</vt:lpwstr>
  </property>
</Properties>
</file>